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D352" w14:textId="77777777" w:rsidR="00586088" w:rsidRPr="0018066A" w:rsidRDefault="00F8279D" w:rsidP="003A60F1">
      <w:pPr>
        <w:ind w:left="708"/>
        <w:rPr>
          <w:sz w:val="22"/>
          <w:szCs w:val="22"/>
        </w:rPr>
      </w:pPr>
      <w:r>
        <w:rPr>
          <w:sz w:val="22"/>
          <w:szCs w:val="22"/>
        </w:rPr>
        <w:t xml:space="preserve"> </w:t>
      </w:r>
    </w:p>
    <w:p w14:paraId="7D19BA24" w14:textId="77777777" w:rsidR="00BC5E2E" w:rsidRPr="0018066A" w:rsidRDefault="00BC5E2E" w:rsidP="003A60F1">
      <w:pPr>
        <w:ind w:left="708"/>
        <w:rPr>
          <w:sz w:val="22"/>
          <w:szCs w:val="22"/>
        </w:rPr>
        <w:sectPr w:rsidR="00BC5E2E" w:rsidRPr="0018066A" w:rsidSect="00B218D7">
          <w:footerReference w:type="default" r:id="rId8"/>
          <w:headerReference w:type="first" r:id="rId9"/>
          <w:footerReference w:type="first" r:id="rId10"/>
          <w:pgSz w:w="11906" w:h="16838"/>
          <w:pgMar w:top="1417" w:right="1417" w:bottom="1134" w:left="1417" w:header="510" w:footer="454" w:gutter="0"/>
          <w:cols w:num="2" w:space="708"/>
          <w:titlePg/>
          <w:docGrid w:linePitch="360"/>
        </w:sectPr>
      </w:pPr>
    </w:p>
    <w:p w14:paraId="5F06F09C" w14:textId="77777777" w:rsidR="00F06AAE" w:rsidRDefault="00F06AAE" w:rsidP="00234810">
      <w:pPr>
        <w:spacing w:after="120"/>
        <w:ind w:left="142"/>
        <w:rPr>
          <w:b/>
          <w:sz w:val="22"/>
          <w:szCs w:val="22"/>
        </w:rPr>
      </w:pPr>
    </w:p>
    <w:p w14:paraId="628027CC" w14:textId="77777777" w:rsidR="00A40EC2" w:rsidRPr="0018066A" w:rsidRDefault="00A40EC2" w:rsidP="00A40EC2">
      <w:pPr>
        <w:spacing w:after="120"/>
        <w:ind w:left="142"/>
        <w:rPr>
          <w:b/>
          <w:sz w:val="22"/>
          <w:szCs w:val="22"/>
        </w:rPr>
      </w:pPr>
      <w:r w:rsidRPr="0018066A">
        <w:rPr>
          <w:b/>
          <w:sz w:val="22"/>
          <w:szCs w:val="22"/>
        </w:rPr>
        <w:t>Jahresbericht 20</w:t>
      </w:r>
      <w:r>
        <w:rPr>
          <w:b/>
          <w:sz w:val="22"/>
          <w:szCs w:val="22"/>
        </w:rPr>
        <w:t>22</w:t>
      </w:r>
      <w:r w:rsidRPr="0018066A">
        <w:rPr>
          <w:b/>
          <w:sz w:val="22"/>
          <w:szCs w:val="22"/>
        </w:rPr>
        <w:t xml:space="preserve"> / 20</w:t>
      </w:r>
      <w:r>
        <w:rPr>
          <w:b/>
          <w:sz w:val="22"/>
          <w:szCs w:val="22"/>
        </w:rPr>
        <w:t>23</w:t>
      </w:r>
    </w:p>
    <w:p w14:paraId="6983B8F7" w14:textId="77777777" w:rsidR="00A40EC2" w:rsidRPr="0018066A" w:rsidRDefault="00A40EC2" w:rsidP="00A40EC2">
      <w:pPr>
        <w:spacing w:after="80"/>
        <w:ind w:left="142"/>
        <w:rPr>
          <w:sz w:val="22"/>
          <w:szCs w:val="22"/>
        </w:rPr>
      </w:pPr>
      <w:r w:rsidRPr="0018066A">
        <w:rPr>
          <w:sz w:val="22"/>
          <w:szCs w:val="22"/>
        </w:rPr>
        <w:t xml:space="preserve">Der Vorstand </w:t>
      </w:r>
      <w:r>
        <w:rPr>
          <w:sz w:val="22"/>
          <w:szCs w:val="22"/>
        </w:rPr>
        <w:t xml:space="preserve">nahm im </w:t>
      </w:r>
      <w:r w:rsidRPr="0018066A">
        <w:rPr>
          <w:sz w:val="22"/>
          <w:szCs w:val="22"/>
        </w:rPr>
        <w:t xml:space="preserve">Berichtsjahr </w:t>
      </w:r>
      <w:r>
        <w:rPr>
          <w:sz w:val="22"/>
          <w:szCs w:val="22"/>
        </w:rPr>
        <w:t xml:space="preserve">weiter Fahrt auf und traf sich zu insgesamt fünf Sitzungen: Am 24. November 2022 in Dübendorf, am 12. Januar 2023 in Zug, am 23. März 2023 in Aarau, am 29. Juni 2023 in Zürich und </w:t>
      </w:r>
      <w:proofErr w:type="spellStart"/>
      <w:r>
        <w:rPr>
          <w:sz w:val="22"/>
          <w:szCs w:val="22"/>
        </w:rPr>
        <w:t>schliesslich</w:t>
      </w:r>
      <w:proofErr w:type="spellEnd"/>
      <w:r>
        <w:rPr>
          <w:sz w:val="22"/>
          <w:szCs w:val="22"/>
        </w:rPr>
        <w:t xml:space="preserve"> am 21. September 2023 in Biel. </w:t>
      </w:r>
    </w:p>
    <w:p w14:paraId="7D5BBF3B" w14:textId="4F2669E1" w:rsidR="00A40EC2" w:rsidRDefault="00A40EC2" w:rsidP="00A40EC2">
      <w:pPr>
        <w:spacing w:after="80"/>
        <w:ind w:left="142"/>
        <w:rPr>
          <w:sz w:val="22"/>
          <w:szCs w:val="22"/>
        </w:rPr>
      </w:pPr>
      <w:r>
        <w:rPr>
          <w:sz w:val="22"/>
          <w:szCs w:val="22"/>
        </w:rPr>
        <w:t xml:space="preserve">Gastgeber der letztjährigen </w:t>
      </w:r>
      <w:r w:rsidRPr="001F3A11">
        <w:rPr>
          <w:b/>
          <w:sz w:val="22"/>
          <w:szCs w:val="22"/>
        </w:rPr>
        <w:t>6</w:t>
      </w:r>
      <w:r>
        <w:rPr>
          <w:b/>
          <w:sz w:val="22"/>
          <w:szCs w:val="22"/>
        </w:rPr>
        <w:t>3</w:t>
      </w:r>
      <w:r w:rsidRPr="001F3A11">
        <w:rPr>
          <w:b/>
          <w:sz w:val="22"/>
          <w:szCs w:val="22"/>
        </w:rPr>
        <w:t>.</w:t>
      </w:r>
      <w:r w:rsidRPr="0018066A">
        <w:rPr>
          <w:sz w:val="22"/>
          <w:szCs w:val="22"/>
        </w:rPr>
        <w:t xml:space="preserve"> </w:t>
      </w:r>
      <w:r w:rsidRPr="00D5198C">
        <w:rPr>
          <w:b/>
          <w:sz w:val="22"/>
          <w:szCs w:val="22"/>
        </w:rPr>
        <w:t xml:space="preserve">Mitgliederversammlung </w:t>
      </w:r>
      <w:r>
        <w:rPr>
          <w:sz w:val="22"/>
          <w:szCs w:val="22"/>
        </w:rPr>
        <w:t xml:space="preserve">vom 22. und 23. September 2022 war der Kanton Nidwalden. Die Versammlung stand unter dem Motto Tradition und Innovation. Milena Bächler, Baudirektionssekretärin, nahm die Mitglieder in Empfang und entführte diese bei prächtigem Bergwetter auf das Stanserhorn. Im Anschluss an ein </w:t>
      </w:r>
      <w:r w:rsidR="009B471A">
        <w:rPr>
          <w:sz w:val="22"/>
          <w:szCs w:val="22"/>
        </w:rPr>
        <w:t>feines</w:t>
      </w:r>
      <w:r>
        <w:rPr>
          <w:sz w:val="22"/>
          <w:szCs w:val="22"/>
        </w:rPr>
        <w:t xml:space="preserve"> Mittagessen mit 360</w:t>
      </w:r>
      <w:r w:rsidR="004D1515">
        <w:rPr>
          <w:sz w:val="22"/>
          <w:szCs w:val="22"/>
        </w:rPr>
        <w:t>-</w:t>
      </w:r>
      <w:r>
        <w:rPr>
          <w:sz w:val="22"/>
          <w:szCs w:val="22"/>
        </w:rPr>
        <w:t>Grad</w:t>
      </w:r>
      <w:r w:rsidR="004D1515">
        <w:rPr>
          <w:sz w:val="22"/>
          <w:szCs w:val="22"/>
        </w:rPr>
        <w:t>-</w:t>
      </w:r>
      <w:r>
        <w:rPr>
          <w:sz w:val="22"/>
          <w:szCs w:val="22"/>
        </w:rPr>
        <w:t>Panorama</w:t>
      </w:r>
      <w:r w:rsidR="004D1515">
        <w:rPr>
          <w:sz w:val="22"/>
          <w:szCs w:val="22"/>
        </w:rPr>
        <w:t>- S</w:t>
      </w:r>
      <w:r>
        <w:rPr>
          <w:sz w:val="22"/>
          <w:szCs w:val="22"/>
        </w:rPr>
        <w:t xml:space="preserve">icht standen </w:t>
      </w:r>
      <w:r w:rsidR="009B471A">
        <w:rPr>
          <w:sz w:val="22"/>
          <w:szCs w:val="22"/>
        </w:rPr>
        <w:t xml:space="preserve">wahlweise </w:t>
      </w:r>
      <w:r>
        <w:rPr>
          <w:sz w:val="22"/>
          <w:szCs w:val="22"/>
        </w:rPr>
        <w:t xml:space="preserve">spannende Führungen durch die Geschichte der </w:t>
      </w:r>
      <w:proofErr w:type="spellStart"/>
      <w:r>
        <w:rPr>
          <w:sz w:val="22"/>
          <w:szCs w:val="22"/>
        </w:rPr>
        <w:t>Stanserhornbahn</w:t>
      </w:r>
      <w:proofErr w:type="spellEnd"/>
      <w:r>
        <w:rPr>
          <w:sz w:val="22"/>
          <w:szCs w:val="22"/>
        </w:rPr>
        <w:t>, durch Stans und durch das Salzmagazin, erbaut anfangs 17. Jahrhundert</w:t>
      </w:r>
      <w:r w:rsidR="004D1515">
        <w:rPr>
          <w:sz w:val="22"/>
          <w:szCs w:val="22"/>
        </w:rPr>
        <w:t>,</w:t>
      </w:r>
      <w:r w:rsidR="009B471A">
        <w:rPr>
          <w:sz w:val="22"/>
          <w:szCs w:val="22"/>
        </w:rPr>
        <w:t xml:space="preserve"> auf dem Programm. </w:t>
      </w:r>
      <w:r>
        <w:rPr>
          <w:sz w:val="22"/>
          <w:szCs w:val="22"/>
        </w:rPr>
        <w:t xml:space="preserve">An der eigentlichen GV wurden die Mitglieder von Regierungsrätin Michèle </w:t>
      </w:r>
      <w:proofErr w:type="spellStart"/>
      <w:r>
        <w:rPr>
          <w:sz w:val="22"/>
          <w:szCs w:val="22"/>
        </w:rPr>
        <w:t>Blöchliger</w:t>
      </w:r>
      <w:proofErr w:type="spellEnd"/>
      <w:r>
        <w:rPr>
          <w:sz w:val="22"/>
          <w:szCs w:val="22"/>
        </w:rPr>
        <w:t>, Vorsteherin der Finanzdirektion</w:t>
      </w:r>
      <w:r w:rsidR="009B471A">
        <w:rPr>
          <w:sz w:val="22"/>
          <w:szCs w:val="22"/>
        </w:rPr>
        <w:t xml:space="preserve"> des Kantons Nidwalden</w:t>
      </w:r>
      <w:r>
        <w:rPr>
          <w:sz w:val="22"/>
          <w:szCs w:val="22"/>
        </w:rPr>
        <w:t xml:space="preserve"> </w:t>
      </w:r>
      <w:proofErr w:type="spellStart"/>
      <w:r>
        <w:rPr>
          <w:sz w:val="22"/>
          <w:szCs w:val="22"/>
        </w:rPr>
        <w:t>begrüsst</w:t>
      </w:r>
      <w:proofErr w:type="spellEnd"/>
      <w:r>
        <w:rPr>
          <w:sz w:val="22"/>
          <w:szCs w:val="22"/>
        </w:rPr>
        <w:t xml:space="preserve">. </w:t>
      </w:r>
      <w:r w:rsidR="004D1515">
        <w:rPr>
          <w:sz w:val="22"/>
          <w:szCs w:val="22"/>
        </w:rPr>
        <w:t>An der Mitgliederversammlung</w:t>
      </w:r>
      <w:r>
        <w:rPr>
          <w:sz w:val="22"/>
          <w:szCs w:val="22"/>
        </w:rPr>
        <w:t xml:space="preserve"> standen </w:t>
      </w:r>
      <w:r w:rsidR="004D1515">
        <w:rPr>
          <w:sz w:val="22"/>
          <w:szCs w:val="22"/>
        </w:rPr>
        <w:t xml:space="preserve">dieses Jahr </w:t>
      </w:r>
      <w:r w:rsidR="007E659F">
        <w:rPr>
          <w:sz w:val="22"/>
          <w:szCs w:val="22"/>
        </w:rPr>
        <w:t>erneut</w:t>
      </w:r>
      <w:r>
        <w:rPr>
          <w:sz w:val="22"/>
          <w:szCs w:val="22"/>
        </w:rPr>
        <w:t xml:space="preserve"> Wahlen an</w:t>
      </w:r>
      <w:r w:rsidR="009B471A">
        <w:rPr>
          <w:sz w:val="22"/>
          <w:szCs w:val="22"/>
        </w:rPr>
        <w:t xml:space="preserve">. </w:t>
      </w:r>
      <w:r w:rsidR="00D965CF">
        <w:rPr>
          <w:sz w:val="22"/>
          <w:szCs w:val="22"/>
        </w:rPr>
        <w:t>Der</w:t>
      </w:r>
      <w:r>
        <w:rPr>
          <w:sz w:val="22"/>
          <w:szCs w:val="22"/>
        </w:rPr>
        <w:t xml:space="preserve"> bisherige Vorstand sowie die Präsidentin </w:t>
      </w:r>
      <w:r w:rsidR="00D965CF">
        <w:rPr>
          <w:sz w:val="22"/>
          <w:szCs w:val="22"/>
        </w:rPr>
        <w:t xml:space="preserve">wurden </w:t>
      </w:r>
      <w:r>
        <w:rPr>
          <w:sz w:val="22"/>
          <w:szCs w:val="22"/>
        </w:rPr>
        <w:t xml:space="preserve">wieder gewählt. </w:t>
      </w:r>
      <w:r w:rsidR="004D1515">
        <w:rPr>
          <w:sz w:val="22"/>
          <w:szCs w:val="22"/>
        </w:rPr>
        <w:t xml:space="preserve">Nach dem Fototermin beim Winkelrieddenkmal </w:t>
      </w:r>
      <w:r>
        <w:rPr>
          <w:sz w:val="22"/>
          <w:szCs w:val="22"/>
        </w:rPr>
        <w:t xml:space="preserve">reisten die Teilnehmerinnen und Teilnehmer nach Emmetten ins Hotel Seeblick, das hoch über dem </w:t>
      </w:r>
      <w:proofErr w:type="spellStart"/>
      <w:r>
        <w:rPr>
          <w:sz w:val="22"/>
          <w:szCs w:val="22"/>
        </w:rPr>
        <w:t>Vierwaltstättersee</w:t>
      </w:r>
      <w:proofErr w:type="spellEnd"/>
      <w:r>
        <w:rPr>
          <w:sz w:val="22"/>
          <w:szCs w:val="22"/>
        </w:rPr>
        <w:t xml:space="preserve"> liegt</w:t>
      </w:r>
      <w:r w:rsidR="009B471A">
        <w:rPr>
          <w:sz w:val="22"/>
          <w:szCs w:val="22"/>
        </w:rPr>
        <w:t xml:space="preserve"> und eine wunderbare Aussicht bot</w:t>
      </w:r>
      <w:r>
        <w:rPr>
          <w:sz w:val="22"/>
          <w:szCs w:val="22"/>
        </w:rPr>
        <w:t>.</w:t>
      </w:r>
    </w:p>
    <w:p w14:paraId="43C44307" w14:textId="626DFD96" w:rsidR="00A40EC2" w:rsidRDefault="00A40EC2" w:rsidP="00A40EC2">
      <w:pPr>
        <w:spacing w:after="80"/>
        <w:ind w:left="142"/>
        <w:rPr>
          <w:sz w:val="22"/>
          <w:szCs w:val="22"/>
        </w:rPr>
      </w:pPr>
      <w:r>
        <w:rPr>
          <w:sz w:val="22"/>
          <w:szCs w:val="22"/>
        </w:rPr>
        <w:t>Der zweite Tag führte in die Pilatus Flugzeugwerke mit interessanten Einblicken in die Flugzeugproduktion, die von sehr viel Innovation</w:t>
      </w:r>
      <w:r w:rsidR="00D965CF">
        <w:rPr>
          <w:sz w:val="22"/>
          <w:szCs w:val="22"/>
        </w:rPr>
        <w:t>,</w:t>
      </w:r>
      <w:r>
        <w:rPr>
          <w:sz w:val="22"/>
          <w:szCs w:val="22"/>
        </w:rPr>
        <w:t xml:space="preserve"> aber auch traditioneller Handarbeit geprägt ist. Mit der Vorstellung der SWISSINT und der Besichtigung </w:t>
      </w:r>
      <w:r w:rsidR="009B471A">
        <w:rPr>
          <w:sz w:val="22"/>
          <w:szCs w:val="22"/>
        </w:rPr>
        <w:t>de</w:t>
      </w:r>
      <w:r w:rsidR="00D965CF">
        <w:rPr>
          <w:sz w:val="22"/>
          <w:szCs w:val="22"/>
        </w:rPr>
        <w:t>s</w:t>
      </w:r>
      <w:r>
        <w:rPr>
          <w:sz w:val="22"/>
          <w:szCs w:val="22"/>
        </w:rPr>
        <w:t xml:space="preserve"> neue</w:t>
      </w:r>
      <w:r w:rsidR="009B471A">
        <w:rPr>
          <w:sz w:val="22"/>
          <w:szCs w:val="22"/>
        </w:rPr>
        <w:t>s</w:t>
      </w:r>
      <w:r>
        <w:rPr>
          <w:sz w:val="22"/>
          <w:szCs w:val="22"/>
        </w:rPr>
        <w:t xml:space="preserve"> Logistikgebäudes</w:t>
      </w:r>
      <w:r w:rsidR="009B471A">
        <w:rPr>
          <w:sz w:val="22"/>
          <w:szCs w:val="22"/>
        </w:rPr>
        <w:t xml:space="preserve"> </w:t>
      </w:r>
      <w:r>
        <w:rPr>
          <w:sz w:val="22"/>
          <w:szCs w:val="22"/>
        </w:rPr>
        <w:t>in Oberdorf erhielten die Mitglieder einen Einblick in das Kompetenzzentrum</w:t>
      </w:r>
      <w:r w:rsidR="009B471A">
        <w:rPr>
          <w:sz w:val="22"/>
          <w:szCs w:val="22"/>
        </w:rPr>
        <w:t xml:space="preserve"> d</w:t>
      </w:r>
      <w:r w:rsidR="00D965CF">
        <w:rPr>
          <w:sz w:val="22"/>
          <w:szCs w:val="22"/>
        </w:rPr>
        <w:t>ies</w:t>
      </w:r>
      <w:r w:rsidR="009B471A">
        <w:rPr>
          <w:sz w:val="22"/>
          <w:szCs w:val="22"/>
        </w:rPr>
        <w:t>er</w:t>
      </w:r>
      <w:r>
        <w:rPr>
          <w:sz w:val="22"/>
          <w:szCs w:val="22"/>
        </w:rPr>
        <w:t xml:space="preserve"> </w:t>
      </w:r>
      <w:r w:rsidR="004D1515">
        <w:rPr>
          <w:sz w:val="22"/>
          <w:szCs w:val="22"/>
        </w:rPr>
        <w:t>Organisation</w:t>
      </w:r>
      <w:r w:rsidR="00D965CF">
        <w:rPr>
          <w:sz w:val="22"/>
          <w:szCs w:val="22"/>
        </w:rPr>
        <w:t>. Die SWISSINT</w:t>
      </w:r>
      <w:r w:rsidR="004D1515">
        <w:rPr>
          <w:sz w:val="22"/>
          <w:szCs w:val="22"/>
        </w:rPr>
        <w:t xml:space="preserve"> </w:t>
      </w:r>
      <w:r>
        <w:rPr>
          <w:sz w:val="22"/>
          <w:szCs w:val="22"/>
        </w:rPr>
        <w:t>ist der Schweizer Armee angegliedert und als nationale Kommandostelle für sämtliche friedensfördernde</w:t>
      </w:r>
      <w:r w:rsidR="00D965CF">
        <w:rPr>
          <w:sz w:val="22"/>
          <w:szCs w:val="22"/>
        </w:rPr>
        <w:t>n</w:t>
      </w:r>
      <w:r>
        <w:rPr>
          <w:sz w:val="22"/>
          <w:szCs w:val="22"/>
        </w:rPr>
        <w:t xml:space="preserve"> Auslandeinsätze verantwortlich. </w:t>
      </w:r>
      <w:r w:rsidR="009B471A">
        <w:rPr>
          <w:sz w:val="22"/>
          <w:szCs w:val="22"/>
        </w:rPr>
        <w:t>Die</w:t>
      </w:r>
      <w:r>
        <w:rPr>
          <w:sz w:val="22"/>
          <w:szCs w:val="22"/>
        </w:rPr>
        <w:t xml:space="preserve"> 63. </w:t>
      </w:r>
      <w:proofErr w:type="gramStart"/>
      <w:r>
        <w:rPr>
          <w:sz w:val="22"/>
          <w:szCs w:val="22"/>
        </w:rPr>
        <w:t xml:space="preserve">Mitgliederversammlung </w:t>
      </w:r>
      <w:r w:rsidR="009B471A">
        <w:rPr>
          <w:sz w:val="22"/>
          <w:szCs w:val="22"/>
        </w:rPr>
        <w:t xml:space="preserve"> schloss</w:t>
      </w:r>
      <w:proofErr w:type="gramEnd"/>
      <w:r w:rsidR="009B471A">
        <w:rPr>
          <w:sz w:val="22"/>
          <w:szCs w:val="22"/>
        </w:rPr>
        <w:t xml:space="preserve"> </w:t>
      </w:r>
      <w:r>
        <w:rPr>
          <w:sz w:val="22"/>
          <w:szCs w:val="22"/>
        </w:rPr>
        <w:t>mit einem gemeinsamen Essen im Bistro de</w:t>
      </w:r>
      <w:r w:rsidR="00D965CF">
        <w:rPr>
          <w:sz w:val="22"/>
          <w:szCs w:val="22"/>
        </w:rPr>
        <w:t>r</w:t>
      </w:r>
      <w:r>
        <w:rPr>
          <w:sz w:val="22"/>
          <w:szCs w:val="22"/>
        </w:rPr>
        <w:t xml:space="preserve"> SWISSINT.</w:t>
      </w:r>
    </w:p>
    <w:p w14:paraId="5B4C427A" w14:textId="112D4717" w:rsidR="00A40EC2" w:rsidRDefault="00A40EC2" w:rsidP="00A40EC2">
      <w:pPr>
        <w:spacing w:after="80"/>
        <w:ind w:left="142"/>
        <w:rPr>
          <w:sz w:val="22"/>
          <w:szCs w:val="22"/>
        </w:rPr>
      </w:pPr>
      <w:r>
        <w:rPr>
          <w:sz w:val="22"/>
          <w:szCs w:val="22"/>
        </w:rPr>
        <w:t>Auch im</w:t>
      </w:r>
      <w:r w:rsidRPr="0018066A">
        <w:rPr>
          <w:sz w:val="22"/>
          <w:szCs w:val="22"/>
        </w:rPr>
        <w:t xml:space="preserve"> Berichtsjahr </w:t>
      </w:r>
      <w:r>
        <w:rPr>
          <w:sz w:val="22"/>
          <w:szCs w:val="22"/>
        </w:rPr>
        <w:t xml:space="preserve">fand ein reger fachlicher Diskurs </w:t>
      </w:r>
      <w:r w:rsidR="009B471A">
        <w:rPr>
          <w:sz w:val="22"/>
          <w:szCs w:val="22"/>
        </w:rPr>
        <w:t xml:space="preserve">auf schriftlichem Weg </w:t>
      </w:r>
      <w:r>
        <w:rPr>
          <w:sz w:val="22"/>
          <w:szCs w:val="22"/>
        </w:rPr>
        <w:t xml:space="preserve">statt. So tauschten sich die Mitglieder über Anfragen einzelner Kantone, Städte oder Gemeinden aus. Die entsprechenden Berichte </w:t>
      </w:r>
      <w:r w:rsidR="00485A50">
        <w:rPr>
          <w:sz w:val="22"/>
          <w:szCs w:val="22"/>
        </w:rPr>
        <w:t xml:space="preserve">zum Grenzabstand zur Zonengrenze und zur Zulässigkeit von Polospiel-Feldern </w:t>
      </w:r>
      <w:r>
        <w:rPr>
          <w:sz w:val="22"/>
          <w:szCs w:val="22"/>
        </w:rPr>
        <w:t xml:space="preserve">sind </w:t>
      </w:r>
      <w:r w:rsidR="00485A50">
        <w:rPr>
          <w:sz w:val="22"/>
          <w:szCs w:val="22"/>
        </w:rPr>
        <w:t xml:space="preserve">wie die übrigen </w:t>
      </w:r>
      <w:r>
        <w:rPr>
          <w:sz w:val="22"/>
          <w:szCs w:val="22"/>
        </w:rPr>
        <w:t xml:space="preserve">auf der Homepage aufgeschaltet. </w:t>
      </w:r>
    </w:p>
    <w:p w14:paraId="179F217B" w14:textId="4D5B1433" w:rsidR="00A40EC2" w:rsidRDefault="00A40EC2" w:rsidP="00A40EC2">
      <w:pPr>
        <w:spacing w:after="80"/>
        <w:ind w:left="142"/>
        <w:rPr>
          <w:sz w:val="22"/>
          <w:szCs w:val="22"/>
        </w:rPr>
      </w:pPr>
      <w:r>
        <w:rPr>
          <w:sz w:val="22"/>
          <w:szCs w:val="22"/>
        </w:rPr>
        <w:t xml:space="preserve">Am </w:t>
      </w:r>
      <w:r w:rsidRPr="00D67F97">
        <w:rPr>
          <w:b/>
          <w:bCs/>
          <w:sz w:val="22"/>
          <w:szCs w:val="22"/>
        </w:rPr>
        <w:t>14. November 2022</w:t>
      </w:r>
      <w:r>
        <w:rPr>
          <w:sz w:val="22"/>
          <w:szCs w:val="22"/>
        </w:rPr>
        <w:t xml:space="preserve"> fand der im letzten Jahr institutionalisierte Austausch zwischen </w:t>
      </w:r>
      <w:proofErr w:type="spellStart"/>
      <w:r w:rsidRPr="00D67F97">
        <w:rPr>
          <w:b/>
          <w:bCs/>
          <w:sz w:val="22"/>
          <w:szCs w:val="22"/>
        </w:rPr>
        <w:t>EspaceSuisse</w:t>
      </w:r>
      <w:proofErr w:type="spellEnd"/>
      <w:r>
        <w:rPr>
          <w:sz w:val="22"/>
          <w:szCs w:val="22"/>
        </w:rPr>
        <w:t xml:space="preserve"> und dem Vorstand der SBK</w:t>
      </w:r>
      <w:r w:rsidRPr="00030988">
        <w:rPr>
          <w:sz w:val="22"/>
          <w:szCs w:val="22"/>
        </w:rPr>
        <w:t xml:space="preserve"> statt. </w:t>
      </w:r>
      <w:r>
        <w:rPr>
          <w:sz w:val="22"/>
          <w:szCs w:val="22"/>
        </w:rPr>
        <w:t xml:space="preserve">Der im Mai 2023 angesetzte Austausch musste </w:t>
      </w:r>
      <w:r w:rsidR="00D965CF">
        <w:rPr>
          <w:sz w:val="22"/>
          <w:szCs w:val="22"/>
        </w:rPr>
        <w:t xml:space="preserve">verschoben werden, da der Bund zu einem </w:t>
      </w:r>
      <w:r>
        <w:rPr>
          <w:sz w:val="22"/>
          <w:szCs w:val="22"/>
        </w:rPr>
        <w:t>runden Tisch ein</w:t>
      </w:r>
      <w:r w:rsidR="00D965CF">
        <w:rPr>
          <w:sz w:val="22"/>
          <w:szCs w:val="22"/>
        </w:rPr>
        <w:t>gela</w:t>
      </w:r>
      <w:r>
        <w:rPr>
          <w:sz w:val="22"/>
          <w:szCs w:val="22"/>
        </w:rPr>
        <w:t>d</w:t>
      </w:r>
      <w:r w:rsidR="00D965CF">
        <w:rPr>
          <w:sz w:val="22"/>
          <w:szCs w:val="22"/>
        </w:rPr>
        <w:t>en hatte</w:t>
      </w:r>
      <w:r w:rsidR="004D1515">
        <w:rPr>
          <w:sz w:val="22"/>
          <w:szCs w:val="22"/>
        </w:rPr>
        <w:t xml:space="preserve">, an dem auch der Direktor der </w:t>
      </w:r>
      <w:proofErr w:type="spellStart"/>
      <w:r w:rsidR="004D1515">
        <w:rPr>
          <w:sz w:val="22"/>
          <w:szCs w:val="22"/>
        </w:rPr>
        <w:t>EspaceSuisse</w:t>
      </w:r>
      <w:proofErr w:type="spellEnd"/>
      <w:r w:rsidR="004D1515">
        <w:rPr>
          <w:sz w:val="22"/>
          <w:szCs w:val="22"/>
        </w:rPr>
        <w:t xml:space="preserve"> vertreten war</w:t>
      </w:r>
      <w:r>
        <w:rPr>
          <w:sz w:val="22"/>
          <w:szCs w:val="22"/>
        </w:rPr>
        <w:t>. D</w:t>
      </w:r>
      <w:r w:rsidR="004D1515">
        <w:rPr>
          <w:sz w:val="22"/>
          <w:szCs w:val="22"/>
        </w:rPr>
        <w:t xml:space="preserve">er Austausch </w:t>
      </w:r>
      <w:r w:rsidR="00D965CF">
        <w:rPr>
          <w:sz w:val="22"/>
          <w:szCs w:val="22"/>
        </w:rPr>
        <w:t xml:space="preserve">mit </w:t>
      </w:r>
      <w:proofErr w:type="spellStart"/>
      <w:r w:rsidR="00D965CF">
        <w:rPr>
          <w:sz w:val="22"/>
          <w:szCs w:val="22"/>
        </w:rPr>
        <w:t>EspaceSuisse</w:t>
      </w:r>
      <w:proofErr w:type="spellEnd"/>
      <w:r w:rsidR="00D965CF">
        <w:rPr>
          <w:sz w:val="22"/>
          <w:szCs w:val="22"/>
        </w:rPr>
        <w:t xml:space="preserve"> </w:t>
      </w:r>
      <w:r w:rsidR="004D1515">
        <w:rPr>
          <w:sz w:val="22"/>
          <w:szCs w:val="22"/>
        </w:rPr>
        <w:t>ist</w:t>
      </w:r>
      <w:r>
        <w:rPr>
          <w:sz w:val="22"/>
          <w:szCs w:val="22"/>
        </w:rPr>
        <w:t xml:space="preserve"> nun </w:t>
      </w:r>
      <w:r w:rsidR="004D1515">
        <w:rPr>
          <w:sz w:val="22"/>
          <w:szCs w:val="22"/>
        </w:rPr>
        <w:t>am</w:t>
      </w:r>
      <w:r>
        <w:rPr>
          <w:sz w:val="22"/>
          <w:szCs w:val="22"/>
        </w:rPr>
        <w:t xml:space="preserve"> 10. Oktober 2023 angesetzt.</w:t>
      </w:r>
    </w:p>
    <w:p w14:paraId="4ED43962" w14:textId="7C7029FC" w:rsidR="00A40EC2" w:rsidRDefault="00A40EC2" w:rsidP="00A40EC2">
      <w:pPr>
        <w:spacing w:after="80"/>
        <w:ind w:left="142"/>
        <w:rPr>
          <w:sz w:val="22"/>
          <w:szCs w:val="22"/>
        </w:rPr>
      </w:pPr>
      <w:r>
        <w:rPr>
          <w:sz w:val="22"/>
          <w:szCs w:val="22"/>
        </w:rPr>
        <w:t>Mit dem Referat „Modernes Bauen: Was man über BIM wissen muss“ und der Besichtigung des modulare</w:t>
      </w:r>
      <w:r w:rsidR="00D965CF">
        <w:rPr>
          <w:sz w:val="22"/>
          <w:szCs w:val="22"/>
        </w:rPr>
        <w:t>n</w:t>
      </w:r>
      <w:r>
        <w:rPr>
          <w:sz w:val="22"/>
          <w:szCs w:val="22"/>
        </w:rPr>
        <w:t xml:space="preserve"> Forschungs- und Innovationsgebäude</w:t>
      </w:r>
      <w:r w:rsidR="00D965CF">
        <w:rPr>
          <w:sz w:val="22"/>
          <w:szCs w:val="22"/>
        </w:rPr>
        <w:t>s</w:t>
      </w:r>
      <w:r>
        <w:rPr>
          <w:sz w:val="22"/>
          <w:szCs w:val="22"/>
        </w:rPr>
        <w:t xml:space="preserve"> NEST</w:t>
      </w:r>
      <w:r w:rsidR="004D1515">
        <w:rPr>
          <w:sz w:val="22"/>
          <w:szCs w:val="22"/>
        </w:rPr>
        <w:t xml:space="preserve"> </w:t>
      </w:r>
      <w:r>
        <w:rPr>
          <w:sz w:val="22"/>
          <w:szCs w:val="22"/>
        </w:rPr>
        <w:t xml:space="preserve">setzte der Vorstand </w:t>
      </w:r>
      <w:r w:rsidR="004D1515">
        <w:rPr>
          <w:sz w:val="22"/>
          <w:szCs w:val="22"/>
        </w:rPr>
        <w:t xml:space="preserve">an der </w:t>
      </w:r>
      <w:r w:rsidR="004D1515" w:rsidRPr="00713925">
        <w:rPr>
          <w:b/>
          <w:bCs/>
          <w:sz w:val="22"/>
          <w:szCs w:val="22"/>
        </w:rPr>
        <w:t>Fachveranstaltung vom 24. November 2022</w:t>
      </w:r>
      <w:r w:rsidR="004D1515">
        <w:rPr>
          <w:sz w:val="22"/>
          <w:szCs w:val="22"/>
        </w:rPr>
        <w:t xml:space="preserve"> in Dübendorf </w:t>
      </w:r>
      <w:r>
        <w:rPr>
          <w:sz w:val="22"/>
          <w:szCs w:val="22"/>
        </w:rPr>
        <w:t>auf zwei spannende und aktuelle Themenfelder. Christoph Graf, Leiter industrielle Transformation und Facility Management Tech Cluster Zug AG</w:t>
      </w:r>
      <w:r w:rsidR="009B471A">
        <w:rPr>
          <w:sz w:val="22"/>
          <w:szCs w:val="22"/>
        </w:rPr>
        <w:t>,</w:t>
      </w:r>
      <w:r>
        <w:rPr>
          <w:sz w:val="22"/>
          <w:szCs w:val="22"/>
        </w:rPr>
        <w:t xml:space="preserve"> stellte </w:t>
      </w:r>
      <w:r w:rsidR="009B471A">
        <w:rPr>
          <w:sz w:val="22"/>
          <w:szCs w:val="22"/>
        </w:rPr>
        <w:t xml:space="preserve">das </w:t>
      </w:r>
      <w:r>
        <w:rPr>
          <w:sz w:val="22"/>
          <w:szCs w:val="22"/>
        </w:rPr>
        <w:t xml:space="preserve">BIM anhand praktischer Erfahrungen auf anschauliche Weise dar. Bei der </w:t>
      </w:r>
      <w:proofErr w:type="spellStart"/>
      <w:r>
        <w:rPr>
          <w:sz w:val="22"/>
          <w:szCs w:val="22"/>
        </w:rPr>
        <w:t>anschliessenden</w:t>
      </w:r>
      <w:proofErr w:type="spellEnd"/>
      <w:r>
        <w:rPr>
          <w:sz w:val="22"/>
          <w:szCs w:val="22"/>
        </w:rPr>
        <w:t xml:space="preserve"> Führung </w:t>
      </w:r>
      <w:r w:rsidR="004D1515">
        <w:rPr>
          <w:sz w:val="22"/>
          <w:szCs w:val="22"/>
        </w:rPr>
        <w:t xml:space="preserve">durch Vertreter der EMPA </w:t>
      </w:r>
      <w:r>
        <w:rPr>
          <w:sz w:val="22"/>
          <w:szCs w:val="22"/>
        </w:rPr>
        <w:t xml:space="preserve">fanden bei den zahlreichen Teilnehmenden insbesondere die </w:t>
      </w:r>
      <w:proofErr w:type="spellStart"/>
      <w:r>
        <w:rPr>
          <w:sz w:val="22"/>
          <w:szCs w:val="22"/>
        </w:rPr>
        <w:t>ausschliesslich</w:t>
      </w:r>
      <w:proofErr w:type="spellEnd"/>
      <w:r>
        <w:rPr>
          <w:sz w:val="22"/>
          <w:szCs w:val="22"/>
        </w:rPr>
        <w:t xml:space="preserve"> aus </w:t>
      </w:r>
      <w:proofErr w:type="spellStart"/>
      <w:r>
        <w:rPr>
          <w:sz w:val="22"/>
          <w:szCs w:val="22"/>
        </w:rPr>
        <w:t>recyliertem</w:t>
      </w:r>
      <w:proofErr w:type="spellEnd"/>
      <w:r>
        <w:rPr>
          <w:sz w:val="22"/>
          <w:szCs w:val="22"/>
        </w:rPr>
        <w:t xml:space="preserve"> Baumaterial hergestellten Büroräume sowie die von Mitarbeitenden bewohnte </w:t>
      </w:r>
      <w:r w:rsidR="009B471A">
        <w:rPr>
          <w:sz w:val="22"/>
          <w:szCs w:val="22"/>
        </w:rPr>
        <w:t xml:space="preserve">und </w:t>
      </w:r>
      <w:r>
        <w:rPr>
          <w:sz w:val="22"/>
          <w:szCs w:val="22"/>
        </w:rPr>
        <w:t>vollständig im Sinne der Kreislaufwirtschaft erstellte Musterwohnung hohe Beachtung.</w:t>
      </w:r>
    </w:p>
    <w:p w14:paraId="0E200523" w14:textId="04F2AEF9" w:rsidR="00B01063" w:rsidRDefault="00A40EC2" w:rsidP="00A40EC2">
      <w:pPr>
        <w:spacing w:after="80"/>
        <w:ind w:left="142"/>
        <w:rPr>
          <w:sz w:val="22"/>
          <w:szCs w:val="22"/>
        </w:rPr>
      </w:pPr>
      <w:r>
        <w:rPr>
          <w:sz w:val="22"/>
          <w:szCs w:val="22"/>
        </w:rPr>
        <w:t xml:space="preserve">Auf </w:t>
      </w:r>
      <w:proofErr w:type="spellStart"/>
      <w:r>
        <w:rPr>
          <w:sz w:val="22"/>
          <w:szCs w:val="22"/>
        </w:rPr>
        <w:t>grosses</w:t>
      </w:r>
      <w:proofErr w:type="spellEnd"/>
      <w:r>
        <w:rPr>
          <w:sz w:val="22"/>
          <w:szCs w:val="22"/>
        </w:rPr>
        <w:t xml:space="preserve"> Interesse </w:t>
      </w:r>
      <w:proofErr w:type="spellStart"/>
      <w:r>
        <w:rPr>
          <w:sz w:val="22"/>
          <w:szCs w:val="22"/>
        </w:rPr>
        <w:t>stiess</w:t>
      </w:r>
      <w:proofErr w:type="spellEnd"/>
      <w:r>
        <w:rPr>
          <w:sz w:val="22"/>
          <w:szCs w:val="22"/>
        </w:rPr>
        <w:t xml:space="preserve"> </w:t>
      </w:r>
      <w:r w:rsidR="009B471A">
        <w:rPr>
          <w:sz w:val="22"/>
          <w:szCs w:val="22"/>
        </w:rPr>
        <w:t xml:space="preserve">auch </w:t>
      </w:r>
      <w:r>
        <w:rPr>
          <w:sz w:val="22"/>
          <w:szCs w:val="22"/>
        </w:rPr>
        <w:t xml:space="preserve">die </w:t>
      </w:r>
      <w:r w:rsidRPr="000A0132">
        <w:rPr>
          <w:b/>
          <w:sz w:val="22"/>
          <w:szCs w:val="22"/>
        </w:rPr>
        <w:t>Fachveranstaltung</w:t>
      </w:r>
      <w:r>
        <w:rPr>
          <w:sz w:val="22"/>
          <w:szCs w:val="22"/>
        </w:rPr>
        <w:t xml:space="preserve"> vom </w:t>
      </w:r>
      <w:r w:rsidRPr="000A0132">
        <w:rPr>
          <w:b/>
          <w:sz w:val="22"/>
          <w:szCs w:val="22"/>
        </w:rPr>
        <w:t xml:space="preserve">23. </w:t>
      </w:r>
      <w:r>
        <w:rPr>
          <w:b/>
          <w:sz w:val="22"/>
          <w:szCs w:val="22"/>
        </w:rPr>
        <w:t>März</w:t>
      </w:r>
      <w:r w:rsidRPr="000A0132">
        <w:rPr>
          <w:b/>
          <w:sz w:val="22"/>
          <w:szCs w:val="22"/>
        </w:rPr>
        <w:t xml:space="preserve"> 202</w:t>
      </w:r>
      <w:r>
        <w:rPr>
          <w:b/>
          <w:sz w:val="22"/>
          <w:szCs w:val="22"/>
        </w:rPr>
        <w:t>3</w:t>
      </w:r>
      <w:r>
        <w:rPr>
          <w:sz w:val="22"/>
          <w:szCs w:val="22"/>
        </w:rPr>
        <w:t xml:space="preserve"> zum Thema „ISOS: Planen und Bauen im Spannungsfeld zwischen Ortsbildschutz und Innenentwicklung“ in Aarau. </w:t>
      </w:r>
      <w:r w:rsidR="00D965CF">
        <w:rPr>
          <w:sz w:val="22"/>
          <w:szCs w:val="22"/>
        </w:rPr>
        <w:br/>
      </w:r>
      <w:r>
        <w:rPr>
          <w:sz w:val="22"/>
          <w:szCs w:val="22"/>
        </w:rPr>
        <w:t xml:space="preserve">Dr. Nina </w:t>
      </w:r>
      <w:proofErr w:type="spellStart"/>
      <w:r>
        <w:rPr>
          <w:sz w:val="22"/>
          <w:szCs w:val="22"/>
        </w:rPr>
        <w:t>Dajcar</w:t>
      </w:r>
      <w:proofErr w:type="spellEnd"/>
      <w:r>
        <w:rPr>
          <w:sz w:val="22"/>
          <w:szCs w:val="22"/>
        </w:rPr>
        <w:t>, Leiter</w:t>
      </w:r>
      <w:r w:rsidR="007008AC">
        <w:rPr>
          <w:sz w:val="22"/>
          <w:szCs w:val="22"/>
        </w:rPr>
        <w:t>i</w:t>
      </w:r>
      <w:r>
        <w:rPr>
          <w:sz w:val="22"/>
          <w:szCs w:val="22"/>
        </w:rPr>
        <w:t xml:space="preserve">n Rechtsdienst des Baudepartements Kanton Schaffhausen, </w:t>
      </w:r>
      <w:proofErr w:type="spellStart"/>
      <w:r>
        <w:rPr>
          <w:sz w:val="22"/>
          <w:szCs w:val="22"/>
        </w:rPr>
        <w:t>äusserte</w:t>
      </w:r>
      <w:proofErr w:type="spellEnd"/>
      <w:r>
        <w:rPr>
          <w:sz w:val="22"/>
          <w:szCs w:val="22"/>
        </w:rPr>
        <w:t xml:space="preserve"> sich in kompetenter Weise zur rechtlichen Einordnung des ISOS und wies auf die Schwierigkeiten bei der Umsetzung hin</w:t>
      </w:r>
      <w:r w:rsidR="00D965CF">
        <w:rPr>
          <w:sz w:val="22"/>
          <w:szCs w:val="22"/>
        </w:rPr>
        <w:t>, n</w:t>
      </w:r>
      <w:r>
        <w:rPr>
          <w:sz w:val="22"/>
          <w:szCs w:val="22"/>
        </w:rPr>
        <w:t>amentlich hinsichtlich der an</w:t>
      </w:r>
      <w:r w:rsidR="009B471A">
        <w:rPr>
          <w:sz w:val="22"/>
          <w:szCs w:val="22"/>
        </w:rPr>
        <w:t>s</w:t>
      </w:r>
      <w:r>
        <w:rPr>
          <w:sz w:val="22"/>
          <w:szCs w:val="22"/>
        </w:rPr>
        <w:t xml:space="preserve">pruchsvollen Begründungspflicht, des erheblichen Aufwandes für </w:t>
      </w:r>
      <w:r w:rsidR="00D965CF">
        <w:rPr>
          <w:sz w:val="22"/>
          <w:szCs w:val="22"/>
        </w:rPr>
        <w:t xml:space="preserve">die </w:t>
      </w:r>
      <w:r>
        <w:rPr>
          <w:sz w:val="22"/>
          <w:szCs w:val="22"/>
        </w:rPr>
        <w:t xml:space="preserve">Interessenabwägung und Dokumentation und der komplizierten Kompetenzordnung zwischen Bund und Kantonen. Prof. Sandra Bühler, Professorin für Architektur und Ortsbildgestaltung und Prof. Christian Wagner, Professor für Architektur, beide an der Fachhochschule Chur, referierten über das ISOS als Beitrag zur hohen Baukultur in der Stadtentwicklung und erläuterten ihre Methode zur lokalspezifischen Abwägung der beiden übergeordneten Bundesinteressen „Ortsbildschutz und Innenentwicklung“. </w:t>
      </w:r>
      <w:r w:rsidR="00AE34B2">
        <w:rPr>
          <w:sz w:val="22"/>
          <w:szCs w:val="22"/>
        </w:rPr>
        <w:t xml:space="preserve">Die beiden </w:t>
      </w:r>
      <w:r w:rsidR="00B01063">
        <w:rPr>
          <w:sz w:val="22"/>
          <w:szCs w:val="22"/>
        </w:rPr>
        <w:t xml:space="preserve">Fachleute </w:t>
      </w:r>
      <w:r w:rsidR="00AE34B2">
        <w:rPr>
          <w:sz w:val="22"/>
          <w:szCs w:val="22"/>
        </w:rPr>
        <w:t xml:space="preserve">haben in verschiedenen Kantonen, unter </w:t>
      </w:r>
      <w:r w:rsidR="00AE34B2">
        <w:rPr>
          <w:sz w:val="22"/>
          <w:szCs w:val="22"/>
        </w:rPr>
        <w:lastRenderedPageBreak/>
        <w:t>anderen in Rheinfelden</w:t>
      </w:r>
      <w:r w:rsidR="00B01063">
        <w:rPr>
          <w:sz w:val="22"/>
          <w:szCs w:val="22"/>
        </w:rPr>
        <w:t xml:space="preserve"> AG, Zug ZG, Lungern OW und Winterthur ZH ortsbauliche Interessenabwägungen zwischen </w:t>
      </w:r>
      <w:r w:rsidR="007008AC">
        <w:rPr>
          <w:sz w:val="22"/>
          <w:szCs w:val="22"/>
        </w:rPr>
        <w:t xml:space="preserve">dem </w:t>
      </w:r>
      <w:r w:rsidR="00B01063">
        <w:rPr>
          <w:sz w:val="22"/>
          <w:szCs w:val="22"/>
        </w:rPr>
        <w:t xml:space="preserve">Auftrag zur Innenentwicklung </w:t>
      </w:r>
      <w:r w:rsidR="007008AC">
        <w:rPr>
          <w:sz w:val="22"/>
          <w:szCs w:val="22"/>
        </w:rPr>
        <w:t xml:space="preserve">und </w:t>
      </w:r>
      <w:proofErr w:type="gramStart"/>
      <w:r w:rsidR="007008AC">
        <w:rPr>
          <w:sz w:val="22"/>
          <w:szCs w:val="22"/>
        </w:rPr>
        <w:t xml:space="preserve">der </w:t>
      </w:r>
      <w:r w:rsidR="00C06B8B">
        <w:rPr>
          <w:sz w:val="22"/>
          <w:szCs w:val="22"/>
        </w:rPr>
        <w:t xml:space="preserve"> </w:t>
      </w:r>
      <w:r w:rsidR="00B01063">
        <w:rPr>
          <w:sz w:val="22"/>
          <w:szCs w:val="22"/>
        </w:rPr>
        <w:t>Berücksichtigung</w:t>
      </w:r>
      <w:proofErr w:type="gramEnd"/>
      <w:r w:rsidR="00B01063">
        <w:rPr>
          <w:sz w:val="22"/>
          <w:szCs w:val="22"/>
        </w:rPr>
        <w:t xml:space="preserve"> des ISOS </w:t>
      </w:r>
      <w:r w:rsidR="00AE34B2">
        <w:rPr>
          <w:sz w:val="22"/>
          <w:szCs w:val="22"/>
        </w:rPr>
        <w:t xml:space="preserve"> </w:t>
      </w:r>
      <w:r w:rsidR="00B01063">
        <w:rPr>
          <w:sz w:val="22"/>
          <w:szCs w:val="22"/>
        </w:rPr>
        <w:t>in konkreten Verfahren begleitet und stellten diese vor.</w:t>
      </w:r>
    </w:p>
    <w:p w14:paraId="3EAA4C4D" w14:textId="41FA76A3" w:rsidR="00A40EC2" w:rsidRDefault="00A40EC2" w:rsidP="00A40EC2">
      <w:pPr>
        <w:spacing w:after="80"/>
        <w:ind w:left="142"/>
        <w:rPr>
          <w:sz w:val="22"/>
          <w:szCs w:val="22"/>
        </w:rPr>
      </w:pPr>
      <w:r>
        <w:rPr>
          <w:sz w:val="22"/>
          <w:szCs w:val="22"/>
        </w:rPr>
        <w:t xml:space="preserve">Wie immer waren die </w:t>
      </w:r>
      <w:proofErr w:type="spellStart"/>
      <w:r>
        <w:rPr>
          <w:sz w:val="22"/>
          <w:szCs w:val="22"/>
        </w:rPr>
        <w:t>anschliessenden</w:t>
      </w:r>
      <w:proofErr w:type="spellEnd"/>
      <w:r>
        <w:rPr>
          <w:sz w:val="22"/>
          <w:szCs w:val="22"/>
        </w:rPr>
        <w:t xml:space="preserve"> Diskussionen zwischen Mitgliedern, Gästen und Referenten lebhaft und spannend und fanden ihre Fortsetzung am Apéro.</w:t>
      </w:r>
    </w:p>
    <w:p w14:paraId="263E0ECD" w14:textId="77777777" w:rsidR="00A40EC2" w:rsidRDefault="00A40EC2" w:rsidP="00A40EC2">
      <w:pPr>
        <w:spacing w:after="80"/>
        <w:ind w:left="142"/>
        <w:rPr>
          <w:sz w:val="22"/>
          <w:szCs w:val="22"/>
        </w:rPr>
      </w:pPr>
    </w:p>
    <w:p w14:paraId="35CA865F" w14:textId="77777777" w:rsidR="00A40EC2" w:rsidRDefault="00A40EC2" w:rsidP="00A40EC2">
      <w:pPr>
        <w:spacing w:after="120"/>
        <w:ind w:left="142"/>
        <w:rPr>
          <w:sz w:val="22"/>
          <w:szCs w:val="22"/>
        </w:rPr>
      </w:pPr>
      <w:r w:rsidRPr="0018066A">
        <w:rPr>
          <w:sz w:val="22"/>
          <w:szCs w:val="22"/>
        </w:rPr>
        <w:t xml:space="preserve">Zug, im </w:t>
      </w:r>
      <w:r>
        <w:rPr>
          <w:sz w:val="22"/>
          <w:szCs w:val="22"/>
        </w:rPr>
        <w:t>September</w:t>
      </w:r>
      <w:r w:rsidRPr="0018066A">
        <w:rPr>
          <w:sz w:val="22"/>
          <w:szCs w:val="22"/>
        </w:rPr>
        <w:t xml:space="preserve"> 20</w:t>
      </w:r>
      <w:r>
        <w:rPr>
          <w:sz w:val="22"/>
          <w:szCs w:val="22"/>
        </w:rPr>
        <w:t>23</w:t>
      </w:r>
    </w:p>
    <w:p w14:paraId="3591B152" w14:textId="77777777" w:rsidR="00A40EC2" w:rsidRDefault="00A40EC2" w:rsidP="00A40EC2">
      <w:pPr>
        <w:spacing w:after="120"/>
        <w:ind w:left="142"/>
        <w:rPr>
          <w:sz w:val="22"/>
          <w:szCs w:val="22"/>
        </w:rPr>
      </w:pPr>
      <w:r w:rsidRPr="0018066A">
        <w:rPr>
          <w:sz w:val="22"/>
          <w:szCs w:val="22"/>
        </w:rPr>
        <w:t>Nicole Nussberger</w:t>
      </w:r>
    </w:p>
    <w:p w14:paraId="314C6338" w14:textId="77777777" w:rsidR="00A40EC2" w:rsidRDefault="00A40EC2" w:rsidP="00A40EC2">
      <w:pPr>
        <w:spacing w:after="120"/>
        <w:ind w:left="142"/>
        <w:rPr>
          <w:sz w:val="22"/>
          <w:szCs w:val="22"/>
        </w:rPr>
      </w:pPr>
    </w:p>
    <w:p w14:paraId="57FF3B9B" w14:textId="77777777" w:rsidR="00861089" w:rsidRDefault="00861089" w:rsidP="00861089">
      <w:pPr>
        <w:spacing w:after="120"/>
        <w:ind w:left="142"/>
        <w:rPr>
          <w:sz w:val="22"/>
          <w:szCs w:val="22"/>
        </w:rPr>
      </w:pPr>
    </w:p>
    <w:sectPr w:rsidR="00861089" w:rsidSect="00BC5E2E">
      <w:type w:val="continuous"/>
      <w:pgSz w:w="11906" w:h="16838"/>
      <w:pgMar w:top="1417" w:right="1417" w:bottom="1134" w:left="1417"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2518" w14:textId="77777777" w:rsidR="008D3293" w:rsidRDefault="008D3293">
      <w:r>
        <w:separator/>
      </w:r>
    </w:p>
  </w:endnote>
  <w:endnote w:type="continuationSeparator" w:id="0">
    <w:p w14:paraId="691F44C6" w14:textId="77777777" w:rsidR="008D3293" w:rsidRDefault="008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1546" w14:textId="77777777" w:rsidR="00384671" w:rsidRPr="00A26726" w:rsidRDefault="00384671" w:rsidP="001A616D">
    <w:pPr>
      <w:pStyle w:val="Fuzeile"/>
      <w:tabs>
        <w:tab w:val="clear" w:pos="4536"/>
        <w:tab w:val="clear" w:pos="9072"/>
        <w:tab w:val="left" w:pos="5670"/>
        <w:tab w:val="right" w:pos="9979"/>
      </w:tabs>
      <w:rPr>
        <w:sz w:val="14"/>
        <w:szCs w:val="14"/>
      </w:rPr>
    </w:pPr>
    <w:r w:rsidRPr="00A26726">
      <w:rPr>
        <w:sz w:val="14"/>
        <w:szCs w:val="14"/>
      </w:rPr>
      <w:tab/>
    </w:r>
    <w:r w:rsidRPr="00A26726">
      <w:rPr>
        <w:sz w:val="14"/>
        <w:szCs w:val="14"/>
      </w:rPr>
      <w:tab/>
      <w:t xml:space="preserve">Seite </w:t>
    </w:r>
    <w:r w:rsidR="00AE1A2B" w:rsidRPr="00A26726">
      <w:rPr>
        <w:sz w:val="14"/>
        <w:szCs w:val="14"/>
      </w:rPr>
      <w:fldChar w:fldCharType="begin"/>
    </w:r>
    <w:r w:rsidRPr="00A26726">
      <w:rPr>
        <w:sz w:val="14"/>
        <w:szCs w:val="14"/>
      </w:rPr>
      <w:instrText xml:space="preserve">PAGE </w:instrText>
    </w:r>
    <w:r w:rsidR="00AE1A2B" w:rsidRPr="00A26726">
      <w:rPr>
        <w:sz w:val="14"/>
        <w:szCs w:val="14"/>
      </w:rPr>
      <w:fldChar w:fldCharType="separate"/>
    </w:r>
    <w:r w:rsidR="0037142D">
      <w:rPr>
        <w:noProof/>
        <w:sz w:val="14"/>
        <w:szCs w:val="14"/>
      </w:rPr>
      <w:t>1</w:t>
    </w:r>
    <w:r w:rsidR="00AE1A2B" w:rsidRPr="00A26726">
      <w:rPr>
        <w:sz w:val="14"/>
        <w:szCs w:val="14"/>
      </w:rPr>
      <w:fldChar w:fldCharType="end"/>
    </w:r>
    <w:r w:rsidRPr="00A26726">
      <w:rPr>
        <w:sz w:val="14"/>
        <w:szCs w:val="14"/>
      </w:rPr>
      <w:t xml:space="preserve"> von </w:t>
    </w:r>
    <w:r w:rsidR="00AE1A2B" w:rsidRPr="00A26726">
      <w:rPr>
        <w:sz w:val="14"/>
        <w:szCs w:val="14"/>
      </w:rPr>
      <w:fldChar w:fldCharType="begin"/>
    </w:r>
    <w:r w:rsidRPr="00A26726">
      <w:rPr>
        <w:sz w:val="14"/>
        <w:szCs w:val="14"/>
      </w:rPr>
      <w:instrText xml:space="preserve">NUMPAGES </w:instrText>
    </w:r>
    <w:r w:rsidR="00AE1A2B" w:rsidRPr="00A26726">
      <w:rPr>
        <w:sz w:val="14"/>
        <w:szCs w:val="14"/>
      </w:rPr>
      <w:fldChar w:fldCharType="separate"/>
    </w:r>
    <w:r w:rsidR="0037142D">
      <w:rPr>
        <w:noProof/>
        <w:sz w:val="14"/>
        <w:szCs w:val="14"/>
      </w:rPr>
      <w:t>1</w:t>
    </w:r>
    <w:r w:rsidR="00AE1A2B" w:rsidRPr="00A26726">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3720" w14:textId="77777777" w:rsidR="00384671" w:rsidRDefault="00731F12" w:rsidP="001A616D">
    <w:pPr>
      <w:pStyle w:val="Fuzeile"/>
      <w:tabs>
        <w:tab w:val="clear" w:pos="4536"/>
        <w:tab w:val="clear" w:pos="9072"/>
        <w:tab w:val="left" w:pos="5670"/>
        <w:tab w:val="right" w:pos="9979"/>
      </w:tabs>
      <w:rPr>
        <w:sz w:val="14"/>
      </w:rPr>
    </w:pPr>
    <w:r>
      <w:rPr>
        <w:sz w:val="14"/>
      </w:rPr>
      <w:t>www.sbk1.ch</w:t>
    </w:r>
    <w:r w:rsidR="00384671">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AFB7" w14:textId="77777777" w:rsidR="008D3293" w:rsidRDefault="008D3293">
      <w:r>
        <w:separator/>
      </w:r>
    </w:p>
  </w:footnote>
  <w:footnote w:type="continuationSeparator" w:id="0">
    <w:p w14:paraId="6FB0F7DF" w14:textId="77777777" w:rsidR="008D3293" w:rsidRDefault="008D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619" w14:textId="77777777" w:rsidR="00384671" w:rsidRDefault="003E3C47" w:rsidP="00EE7BAD">
    <w:pPr>
      <w:pStyle w:val="Kopfzeile"/>
    </w:pPr>
    <w:r>
      <w:rPr>
        <w:noProof/>
        <w:lang w:val="de-CH" w:eastAsia="de-CH"/>
      </w:rPr>
      <w:drawing>
        <wp:inline distT="0" distB="0" distL="0" distR="0" wp14:anchorId="236AED7A" wp14:editId="58253311">
          <wp:extent cx="3777615" cy="98679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77615" cy="986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DDC"/>
    <w:multiLevelType w:val="multilevel"/>
    <w:tmpl w:val="0262C942"/>
    <w:numStyleLink w:val="STZGChar"/>
  </w:abstractNum>
  <w:abstractNum w:abstractNumId="1" w15:restartNumberingAfterBreak="0">
    <w:nsid w:val="32F776CD"/>
    <w:multiLevelType w:val="multilevel"/>
    <w:tmpl w:val="0262C942"/>
    <w:styleLink w:val="STZGChar"/>
    <w:lvl w:ilvl="0">
      <w:start w:val="1"/>
      <w:numFmt w:val="bullet"/>
      <w:lvlText w:val="–"/>
      <w:lvlJc w:val="left"/>
      <w:pPr>
        <w:ind w:left="357" w:hanging="357"/>
      </w:pPr>
      <w:rPr>
        <w:rFont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4185"/>
    <w:multiLevelType w:val="multilevel"/>
    <w:tmpl w:val="720E2310"/>
    <w:styleLink w:val="STZGNum"/>
    <w:lvl w:ilvl="0">
      <w:start w:val="1"/>
      <w:numFmt w:val="decimal"/>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D077480"/>
    <w:multiLevelType w:val="hybridMultilevel"/>
    <w:tmpl w:val="55562B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19C0D0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2581E99"/>
    <w:multiLevelType w:val="multilevel"/>
    <w:tmpl w:val="0262C942"/>
    <w:numStyleLink w:val="STZGChar"/>
  </w:abstractNum>
  <w:abstractNum w:abstractNumId="6" w15:restartNumberingAfterBreak="0">
    <w:nsid w:val="62645EE0"/>
    <w:multiLevelType w:val="multilevel"/>
    <w:tmpl w:val="720E2310"/>
    <w:numStyleLink w:val="STZGNum"/>
  </w:abstractNum>
  <w:abstractNum w:abstractNumId="7" w15:restartNumberingAfterBreak="0">
    <w:nsid w:val="67AB5682"/>
    <w:multiLevelType w:val="singleLevel"/>
    <w:tmpl w:val="170EC32C"/>
    <w:lvl w:ilvl="0">
      <w:start w:val="1"/>
      <w:numFmt w:val="bullet"/>
      <w:lvlText w:val="–"/>
      <w:lvlJc w:val="left"/>
      <w:pPr>
        <w:tabs>
          <w:tab w:val="num" w:pos="720"/>
        </w:tabs>
        <w:ind w:left="357" w:hanging="357"/>
      </w:pPr>
      <w:rPr>
        <w:sz w:val="16"/>
      </w:rPr>
    </w:lvl>
  </w:abstractNum>
  <w:abstractNum w:abstractNumId="8" w15:restartNumberingAfterBreak="0">
    <w:nsid w:val="78C60640"/>
    <w:multiLevelType w:val="multilevel"/>
    <w:tmpl w:val="720E2310"/>
    <w:numStyleLink w:val="STZGNum"/>
  </w:abstractNum>
  <w:abstractNum w:abstractNumId="9" w15:restartNumberingAfterBreak="0">
    <w:nsid w:val="79C664DA"/>
    <w:multiLevelType w:val="multilevel"/>
    <w:tmpl w:val="720E2310"/>
    <w:numStyleLink w:val="STZGNum"/>
  </w:abstractNum>
  <w:abstractNum w:abstractNumId="10" w15:restartNumberingAfterBreak="0">
    <w:nsid w:val="7ACE0EA1"/>
    <w:multiLevelType w:val="multilevel"/>
    <w:tmpl w:val="0262C942"/>
    <w:numStyleLink w:val="STZGChar"/>
  </w:abstractNum>
  <w:num w:numId="1" w16cid:durableId="421222995">
    <w:abstractNumId w:val="4"/>
  </w:num>
  <w:num w:numId="2" w16cid:durableId="550731572">
    <w:abstractNumId w:val="7"/>
  </w:num>
  <w:num w:numId="3" w16cid:durableId="177669443">
    <w:abstractNumId w:val="2"/>
  </w:num>
  <w:num w:numId="4" w16cid:durableId="906645007">
    <w:abstractNumId w:val="8"/>
  </w:num>
  <w:num w:numId="5" w16cid:durableId="1996638958">
    <w:abstractNumId w:val="1"/>
  </w:num>
  <w:num w:numId="6" w16cid:durableId="654139352">
    <w:abstractNumId w:val="10"/>
  </w:num>
  <w:num w:numId="7" w16cid:durableId="425924549">
    <w:abstractNumId w:val="5"/>
  </w:num>
  <w:num w:numId="8" w16cid:durableId="368140656">
    <w:abstractNumId w:val="9"/>
  </w:num>
  <w:num w:numId="9" w16cid:durableId="1916014052">
    <w:abstractNumId w:val="6"/>
  </w:num>
  <w:num w:numId="10" w16cid:durableId="319114232">
    <w:abstractNumId w:val="0"/>
  </w:num>
  <w:num w:numId="11" w16cid:durableId="126421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autoHyphenation/>
  <w:hyphenationZone w:val="420"/>
  <w:drawingGridHorizontalSpacing w:val="11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88"/>
    <w:rsid w:val="00000879"/>
    <w:rsid w:val="0001455F"/>
    <w:rsid w:val="000258CC"/>
    <w:rsid w:val="00030988"/>
    <w:rsid w:val="00032CDE"/>
    <w:rsid w:val="000427B6"/>
    <w:rsid w:val="00046264"/>
    <w:rsid w:val="00052990"/>
    <w:rsid w:val="000535E7"/>
    <w:rsid w:val="000630A5"/>
    <w:rsid w:val="00071B01"/>
    <w:rsid w:val="00074608"/>
    <w:rsid w:val="000813BF"/>
    <w:rsid w:val="000849F9"/>
    <w:rsid w:val="00086C20"/>
    <w:rsid w:val="000A0132"/>
    <w:rsid w:val="000A0AD6"/>
    <w:rsid w:val="000B0997"/>
    <w:rsid w:val="000C1AF6"/>
    <w:rsid w:val="000C354D"/>
    <w:rsid w:val="000D0783"/>
    <w:rsid w:val="000D0F67"/>
    <w:rsid w:val="000D17D6"/>
    <w:rsid w:val="000D56C7"/>
    <w:rsid w:val="000E03D5"/>
    <w:rsid w:val="000E0AC6"/>
    <w:rsid w:val="000E35DE"/>
    <w:rsid w:val="000E7E00"/>
    <w:rsid w:val="000F09C0"/>
    <w:rsid w:val="000F3291"/>
    <w:rsid w:val="000F7081"/>
    <w:rsid w:val="0011265D"/>
    <w:rsid w:val="0012011F"/>
    <w:rsid w:val="001203E1"/>
    <w:rsid w:val="00126BAA"/>
    <w:rsid w:val="00126D96"/>
    <w:rsid w:val="001403A6"/>
    <w:rsid w:val="001547B8"/>
    <w:rsid w:val="00154A87"/>
    <w:rsid w:val="001615C1"/>
    <w:rsid w:val="001642D9"/>
    <w:rsid w:val="00170EC0"/>
    <w:rsid w:val="0017539D"/>
    <w:rsid w:val="0018066A"/>
    <w:rsid w:val="001920B8"/>
    <w:rsid w:val="001930AC"/>
    <w:rsid w:val="001934FF"/>
    <w:rsid w:val="0019549E"/>
    <w:rsid w:val="0019614D"/>
    <w:rsid w:val="00196E06"/>
    <w:rsid w:val="001A2105"/>
    <w:rsid w:val="001A616D"/>
    <w:rsid w:val="001B09CD"/>
    <w:rsid w:val="001B1984"/>
    <w:rsid w:val="001B4A61"/>
    <w:rsid w:val="001B6C11"/>
    <w:rsid w:val="001C283A"/>
    <w:rsid w:val="001C3CEE"/>
    <w:rsid w:val="001D7312"/>
    <w:rsid w:val="001E0F70"/>
    <w:rsid w:val="001E15F6"/>
    <w:rsid w:val="001E2DBA"/>
    <w:rsid w:val="001E4B89"/>
    <w:rsid w:val="001E50EE"/>
    <w:rsid w:val="001F0AD6"/>
    <w:rsid w:val="001F3A11"/>
    <w:rsid w:val="0020034E"/>
    <w:rsid w:val="00222364"/>
    <w:rsid w:val="00225033"/>
    <w:rsid w:val="00230434"/>
    <w:rsid w:val="002316E1"/>
    <w:rsid w:val="002331E1"/>
    <w:rsid w:val="0023417B"/>
    <w:rsid w:val="00234810"/>
    <w:rsid w:val="002400AA"/>
    <w:rsid w:val="00244BAD"/>
    <w:rsid w:val="0025017D"/>
    <w:rsid w:val="00256E03"/>
    <w:rsid w:val="00260A75"/>
    <w:rsid w:val="00262917"/>
    <w:rsid w:val="002635FD"/>
    <w:rsid w:val="002723E4"/>
    <w:rsid w:val="00273A5F"/>
    <w:rsid w:val="00273BCF"/>
    <w:rsid w:val="00287037"/>
    <w:rsid w:val="002927C9"/>
    <w:rsid w:val="0029514B"/>
    <w:rsid w:val="002A0F2E"/>
    <w:rsid w:val="002A66D6"/>
    <w:rsid w:val="002B18AC"/>
    <w:rsid w:val="002B6401"/>
    <w:rsid w:val="002C4F05"/>
    <w:rsid w:val="002C5FCE"/>
    <w:rsid w:val="002C6DB6"/>
    <w:rsid w:val="002D731F"/>
    <w:rsid w:val="002E3BB2"/>
    <w:rsid w:val="002E4FDD"/>
    <w:rsid w:val="002F382C"/>
    <w:rsid w:val="002F3CD8"/>
    <w:rsid w:val="002F6CD8"/>
    <w:rsid w:val="003245CF"/>
    <w:rsid w:val="00333EBA"/>
    <w:rsid w:val="00347086"/>
    <w:rsid w:val="00354377"/>
    <w:rsid w:val="00355FDE"/>
    <w:rsid w:val="00356485"/>
    <w:rsid w:val="0037142D"/>
    <w:rsid w:val="00375204"/>
    <w:rsid w:val="003761BD"/>
    <w:rsid w:val="00381F25"/>
    <w:rsid w:val="00384671"/>
    <w:rsid w:val="003856DA"/>
    <w:rsid w:val="00390A14"/>
    <w:rsid w:val="00390AFE"/>
    <w:rsid w:val="003A60F1"/>
    <w:rsid w:val="003B13B7"/>
    <w:rsid w:val="003D122A"/>
    <w:rsid w:val="003D5D77"/>
    <w:rsid w:val="003D7E7D"/>
    <w:rsid w:val="003E3C47"/>
    <w:rsid w:val="003F282A"/>
    <w:rsid w:val="003F304D"/>
    <w:rsid w:val="003F583A"/>
    <w:rsid w:val="00402F89"/>
    <w:rsid w:val="0040380D"/>
    <w:rsid w:val="004055BB"/>
    <w:rsid w:val="00412C0E"/>
    <w:rsid w:val="00430276"/>
    <w:rsid w:val="004372FF"/>
    <w:rsid w:val="0044030F"/>
    <w:rsid w:val="00444CD1"/>
    <w:rsid w:val="004458C8"/>
    <w:rsid w:val="0045474B"/>
    <w:rsid w:val="00461866"/>
    <w:rsid w:val="00463FE6"/>
    <w:rsid w:val="00483F0F"/>
    <w:rsid w:val="00485A50"/>
    <w:rsid w:val="0048674B"/>
    <w:rsid w:val="00492867"/>
    <w:rsid w:val="0049550F"/>
    <w:rsid w:val="004971B1"/>
    <w:rsid w:val="004A26BB"/>
    <w:rsid w:val="004A54D8"/>
    <w:rsid w:val="004B0FD8"/>
    <w:rsid w:val="004C2CD0"/>
    <w:rsid w:val="004D1515"/>
    <w:rsid w:val="004F1F5E"/>
    <w:rsid w:val="004F23A1"/>
    <w:rsid w:val="004F4A37"/>
    <w:rsid w:val="004F573C"/>
    <w:rsid w:val="004F77C2"/>
    <w:rsid w:val="005006CD"/>
    <w:rsid w:val="00505603"/>
    <w:rsid w:val="00520468"/>
    <w:rsid w:val="00521BD4"/>
    <w:rsid w:val="00527AC5"/>
    <w:rsid w:val="00541151"/>
    <w:rsid w:val="005472CF"/>
    <w:rsid w:val="005545DF"/>
    <w:rsid w:val="0056108E"/>
    <w:rsid w:val="0056377B"/>
    <w:rsid w:val="00563D08"/>
    <w:rsid w:val="00564536"/>
    <w:rsid w:val="00564ABE"/>
    <w:rsid w:val="005714CC"/>
    <w:rsid w:val="00574DBD"/>
    <w:rsid w:val="00586088"/>
    <w:rsid w:val="00587A3E"/>
    <w:rsid w:val="005979BA"/>
    <w:rsid w:val="005B5887"/>
    <w:rsid w:val="005C61B5"/>
    <w:rsid w:val="005E6A55"/>
    <w:rsid w:val="005F0AFF"/>
    <w:rsid w:val="00614159"/>
    <w:rsid w:val="00614C2F"/>
    <w:rsid w:val="0062397D"/>
    <w:rsid w:val="00623BA8"/>
    <w:rsid w:val="00624963"/>
    <w:rsid w:val="0063118C"/>
    <w:rsid w:val="00632099"/>
    <w:rsid w:val="006322E5"/>
    <w:rsid w:val="00637101"/>
    <w:rsid w:val="00643346"/>
    <w:rsid w:val="00646C0F"/>
    <w:rsid w:val="0065261C"/>
    <w:rsid w:val="006532A1"/>
    <w:rsid w:val="00662B44"/>
    <w:rsid w:val="006710AA"/>
    <w:rsid w:val="00687772"/>
    <w:rsid w:val="006A2893"/>
    <w:rsid w:val="006B658C"/>
    <w:rsid w:val="006C6EC8"/>
    <w:rsid w:val="006D1064"/>
    <w:rsid w:val="006E2A35"/>
    <w:rsid w:val="007008AC"/>
    <w:rsid w:val="00705223"/>
    <w:rsid w:val="007064A7"/>
    <w:rsid w:val="00713E75"/>
    <w:rsid w:val="0073100A"/>
    <w:rsid w:val="00731F12"/>
    <w:rsid w:val="00735345"/>
    <w:rsid w:val="0073570E"/>
    <w:rsid w:val="00740333"/>
    <w:rsid w:val="00763A82"/>
    <w:rsid w:val="00763CFE"/>
    <w:rsid w:val="00772B76"/>
    <w:rsid w:val="00773D99"/>
    <w:rsid w:val="007912C0"/>
    <w:rsid w:val="007937B8"/>
    <w:rsid w:val="007939D5"/>
    <w:rsid w:val="0079662E"/>
    <w:rsid w:val="00796CFE"/>
    <w:rsid w:val="00796D43"/>
    <w:rsid w:val="007A0EF8"/>
    <w:rsid w:val="007A0F8A"/>
    <w:rsid w:val="007A3DBD"/>
    <w:rsid w:val="007A5D1D"/>
    <w:rsid w:val="007A7078"/>
    <w:rsid w:val="007A7144"/>
    <w:rsid w:val="007A77CB"/>
    <w:rsid w:val="007B1DCE"/>
    <w:rsid w:val="007B7CBC"/>
    <w:rsid w:val="007C21EC"/>
    <w:rsid w:val="007C7F0A"/>
    <w:rsid w:val="007D3914"/>
    <w:rsid w:val="007D43D8"/>
    <w:rsid w:val="007D453E"/>
    <w:rsid w:val="007E53E7"/>
    <w:rsid w:val="007E659F"/>
    <w:rsid w:val="007F2816"/>
    <w:rsid w:val="007F43D7"/>
    <w:rsid w:val="00803E29"/>
    <w:rsid w:val="008076FD"/>
    <w:rsid w:val="00812412"/>
    <w:rsid w:val="00812E56"/>
    <w:rsid w:val="0081302C"/>
    <w:rsid w:val="00815CDA"/>
    <w:rsid w:val="00821450"/>
    <w:rsid w:val="008258AC"/>
    <w:rsid w:val="00830F68"/>
    <w:rsid w:val="008356E7"/>
    <w:rsid w:val="00841302"/>
    <w:rsid w:val="00845F2A"/>
    <w:rsid w:val="008531B6"/>
    <w:rsid w:val="00853F4A"/>
    <w:rsid w:val="00854476"/>
    <w:rsid w:val="00861089"/>
    <w:rsid w:val="00862647"/>
    <w:rsid w:val="00867ABC"/>
    <w:rsid w:val="00872A99"/>
    <w:rsid w:val="008748F2"/>
    <w:rsid w:val="00883CE1"/>
    <w:rsid w:val="00896D07"/>
    <w:rsid w:val="00896E9A"/>
    <w:rsid w:val="008A1D49"/>
    <w:rsid w:val="008A4620"/>
    <w:rsid w:val="008A5A10"/>
    <w:rsid w:val="008B643B"/>
    <w:rsid w:val="008C769C"/>
    <w:rsid w:val="008D2F45"/>
    <w:rsid w:val="008D3293"/>
    <w:rsid w:val="008E787A"/>
    <w:rsid w:val="008F721D"/>
    <w:rsid w:val="00903999"/>
    <w:rsid w:val="00917BCE"/>
    <w:rsid w:val="009238A6"/>
    <w:rsid w:val="00936B53"/>
    <w:rsid w:val="0095108A"/>
    <w:rsid w:val="00953962"/>
    <w:rsid w:val="009655FF"/>
    <w:rsid w:val="00966966"/>
    <w:rsid w:val="00971551"/>
    <w:rsid w:val="00980842"/>
    <w:rsid w:val="00981330"/>
    <w:rsid w:val="00995909"/>
    <w:rsid w:val="00996E7D"/>
    <w:rsid w:val="009A1659"/>
    <w:rsid w:val="009B471A"/>
    <w:rsid w:val="009B4DDC"/>
    <w:rsid w:val="009B5668"/>
    <w:rsid w:val="009C10D7"/>
    <w:rsid w:val="009D3904"/>
    <w:rsid w:val="009D4101"/>
    <w:rsid w:val="00A05E09"/>
    <w:rsid w:val="00A20751"/>
    <w:rsid w:val="00A22235"/>
    <w:rsid w:val="00A22387"/>
    <w:rsid w:val="00A2289F"/>
    <w:rsid w:val="00A26726"/>
    <w:rsid w:val="00A31307"/>
    <w:rsid w:val="00A3646C"/>
    <w:rsid w:val="00A40EC2"/>
    <w:rsid w:val="00A43DD7"/>
    <w:rsid w:val="00A50ECD"/>
    <w:rsid w:val="00A546AB"/>
    <w:rsid w:val="00A60930"/>
    <w:rsid w:val="00A62580"/>
    <w:rsid w:val="00A729F7"/>
    <w:rsid w:val="00A72BDE"/>
    <w:rsid w:val="00A81C10"/>
    <w:rsid w:val="00A86764"/>
    <w:rsid w:val="00A90F5C"/>
    <w:rsid w:val="00A9464F"/>
    <w:rsid w:val="00A966E8"/>
    <w:rsid w:val="00AA4DF1"/>
    <w:rsid w:val="00AB0AD2"/>
    <w:rsid w:val="00AC33EE"/>
    <w:rsid w:val="00AD0024"/>
    <w:rsid w:val="00AD1765"/>
    <w:rsid w:val="00AE1A2B"/>
    <w:rsid w:val="00AE34B2"/>
    <w:rsid w:val="00AE4744"/>
    <w:rsid w:val="00AE47ED"/>
    <w:rsid w:val="00AF02C9"/>
    <w:rsid w:val="00B01063"/>
    <w:rsid w:val="00B06758"/>
    <w:rsid w:val="00B1080A"/>
    <w:rsid w:val="00B11A4F"/>
    <w:rsid w:val="00B13A2E"/>
    <w:rsid w:val="00B17740"/>
    <w:rsid w:val="00B20DED"/>
    <w:rsid w:val="00B218D7"/>
    <w:rsid w:val="00B3036A"/>
    <w:rsid w:val="00B30E43"/>
    <w:rsid w:val="00B40044"/>
    <w:rsid w:val="00B42584"/>
    <w:rsid w:val="00B46042"/>
    <w:rsid w:val="00B51DC0"/>
    <w:rsid w:val="00B53E98"/>
    <w:rsid w:val="00B53EBE"/>
    <w:rsid w:val="00B53F8A"/>
    <w:rsid w:val="00B612EC"/>
    <w:rsid w:val="00B62A1A"/>
    <w:rsid w:val="00B64A87"/>
    <w:rsid w:val="00B67645"/>
    <w:rsid w:val="00B67CB7"/>
    <w:rsid w:val="00B71BD9"/>
    <w:rsid w:val="00B71EBA"/>
    <w:rsid w:val="00B733D4"/>
    <w:rsid w:val="00B82CBE"/>
    <w:rsid w:val="00B82F0F"/>
    <w:rsid w:val="00B86F43"/>
    <w:rsid w:val="00B938FC"/>
    <w:rsid w:val="00BA024A"/>
    <w:rsid w:val="00BA1F90"/>
    <w:rsid w:val="00BA743F"/>
    <w:rsid w:val="00BB5137"/>
    <w:rsid w:val="00BB52D0"/>
    <w:rsid w:val="00BB7603"/>
    <w:rsid w:val="00BC004A"/>
    <w:rsid w:val="00BC0E6A"/>
    <w:rsid w:val="00BC5E2E"/>
    <w:rsid w:val="00BD16F9"/>
    <w:rsid w:val="00BD2D9E"/>
    <w:rsid w:val="00BE18AF"/>
    <w:rsid w:val="00BE584A"/>
    <w:rsid w:val="00C03479"/>
    <w:rsid w:val="00C06B8B"/>
    <w:rsid w:val="00C1249D"/>
    <w:rsid w:val="00C15A47"/>
    <w:rsid w:val="00C222C1"/>
    <w:rsid w:val="00C275A5"/>
    <w:rsid w:val="00C44578"/>
    <w:rsid w:val="00C44DA4"/>
    <w:rsid w:val="00C51E40"/>
    <w:rsid w:val="00C6131C"/>
    <w:rsid w:val="00C6411A"/>
    <w:rsid w:val="00C65C06"/>
    <w:rsid w:val="00C71E10"/>
    <w:rsid w:val="00C75797"/>
    <w:rsid w:val="00C83710"/>
    <w:rsid w:val="00C83A53"/>
    <w:rsid w:val="00C8707E"/>
    <w:rsid w:val="00CA445D"/>
    <w:rsid w:val="00CB4316"/>
    <w:rsid w:val="00CB4B06"/>
    <w:rsid w:val="00CB4B2A"/>
    <w:rsid w:val="00CE07EA"/>
    <w:rsid w:val="00CE24EC"/>
    <w:rsid w:val="00CF2357"/>
    <w:rsid w:val="00CF34FB"/>
    <w:rsid w:val="00D26984"/>
    <w:rsid w:val="00D31DB0"/>
    <w:rsid w:val="00D3493E"/>
    <w:rsid w:val="00D353E6"/>
    <w:rsid w:val="00D36CEC"/>
    <w:rsid w:val="00D5198C"/>
    <w:rsid w:val="00D578DB"/>
    <w:rsid w:val="00D60A36"/>
    <w:rsid w:val="00D66132"/>
    <w:rsid w:val="00D67F97"/>
    <w:rsid w:val="00D86FA8"/>
    <w:rsid w:val="00D901F2"/>
    <w:rsid w:val="00D91F08"/>
    <w:rsid w:val="00D92EC2"/>
    <w:rsid w:val="00D965CF"/>
    <w:rsid w:val="00DA1591"/>
    <w:rsid w:val="00DB4313"/>
    <w:rsid w:val="00DC25DE"/>
    <w:rsid w:val="00DC2BA8"/>
    <w:rsid w:val="00DC36A7"/>
    <w:rsid w:val="00DC4AB8"/>
    <w:rsid w:val="00DC4C49"/>
    <w:rsid w:val="00DC6215"/>
    <w:rsid w:val="00DD5629"/>
    <w:rsid w:val="00DD7615"/>
    <w:rsid w:val="00DE5575"/>
    <w:rsid w:val="00E0390F"/>
    <w:rsid w:val="00E10E0E"/>
    <w:rsid w:val="00E128D5"/>
    <w:rsid w:val="00E23262"/>
    <w:rsid w:val="00E258C8"/>
    <w:rsid w:val="00E27500"/>
    <w:rsid w:val="00E34C3C"/>
    <w:rsid w:val="00E54448"/>
    <w:rsid w:val="00E6616D"/>
    <w:rsid w:val="00E8034B"/>
    <w:rsid w:val="00E82833"/>
    <w:rsid w:val="00E932B4"/>
    <w:rsid w:val="00EA5F43"/>
    <w:rsid w:val="00EC312D"/>
    <w:rsid w:val="00EE5491"/>
    <w:rsid w:val="00EE7BAD"/>
    <w:rsid w:val="00EF06BF"/>
    <w:rsid w:val="00EF2A76"/>
    <w:rsid w:val="00F06AAE"/>
    <w:rsid w:val="00F132BF"/>
    <w:rsid w:val="00F1595C"/>
    <w:rsid w:val="00F160A2"/>
    <w:rsid w:val="00F20279"/>
    <w:rsid w:val="00F313A0"/>
    <w:rsid w:val="00F47735"/>
    <w:rsid w:val="00F47E48"/>
    <w:rsid w:val="00F51233"/>
    <w:rsid w:val="00F6035E"/>
    <w:rsid w:val="00F65CC1"/>
    <w:rsid w:val="00F73D8B"/>
    <w:rsid w:val="00F77233"/>
    <w:rsid w:val="00F818E9"/>
    <w:rsid w:val="00F82083"/>
    <w:rsid w:val="00F8279D"/>
    <w:rsid w:val="00F85FFC"/>
    <w:rsid w:val="00FA1F2B"/>
    <w:rsid w:val="00FA7A9C"/>
    <w:rsid w:val="00FB5A61"/>
    <w:rsid w:val="00FC1F04"/>
    <w:rsid w:val="00FC55C1"/>
    <w:rsid w:val="00FC7122"/>
    <w:rsid w:val="00FD5E4B"/>
    <w:rsid w:val="00FE129F"/>
    <w:rsid w:val="00FE2628"/>
    <w:rsid w:val="00FE3A2A"/>
    <w:rsid w:val="00FE48E9"/>
    <w:rsid w:val="00FE6030"/>
    <w:rsid w:val="00FE6949"/>
    <w:rsid w:val="00FF24BB"/>
    <w:rsid w:val="00FF370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F98DF"/>
  <w15:docId w15:val="{1835834A-4F6C-4556-9E9F-CFD2AC68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18D7"/>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emiHidden/>
    <w:rsid w:val="00E82833"/>
    <w:rPr>
      <w:rFonts w:cs="Arial"/>
      <w:sz w:val="20"/>
      <w:szCs w:val="20"/>
    </w:rPr>
  </w:style>
  <w:style w:type="paragraph" w:styleId="Umschlagadresse">
    <w:name w:val="envelope address"/>
    <w:basedOn w:val="Standard"/>
    <w:semiHidden/>
    <w:rsid w:val="00E82833"/>
    <w:pPr>
      <w:framePr w:w="4320" w:h="2160" w:hRule="exact" w:hSpace="141" w:wrap="auto" w:hAnchor="page" w:xAlign="center" w:yAlign="bottom"/>
      <w:ind w:left="1"/>
    </w:pPr>
    <w:rPr>
      <w:rFonts w:cs="Arial"/>
    </w:rPr>
  </w:style>
  <w:style w:type="paragraph" w:styleId="Kopfzeile">
    <w:name w:val="header"/>
    <w:basedOn w:val="Standard"/>
    <w:rsid w:val="00E82833"/>
    <w:pPr>
      <w:tabs>
        <w:tab w:val="center" w:pos="4536"/>
        <w:tab w:val="right" w:pos="9072"/>
      </w:tabs>
    </w:pPr>
  </w:style>
  <w:style w:type="paragraph" w:styleId="Fuzeile">
    <w:name w:val="footer"/>
    <w:basedOn w:val="Standard"/>
    <w:semiHidden/>
    <w:rsid w:val="00E82833"/>
    <w:pPr>
      <w:tabs>
        <w:tab w:val="center" w:pos="4536"/>
        <w:tab w:val="right" w:pos="9072"/>
      </w:tabs>
    </w:pPr>
  </w:style>
  <w:style w:type="numbering" w:customStyle="1" w:styleId="STZGNum">
    <w:name w:val="STZGNum"/>
    <w:uiPriority w:val="99"/>
    <w:rsid w:val="000F7081"/>
    <w:pPr>
      <w:numPr>
        <w:numId w:val="3"/>
      </w:numPr>
    </w:pPr>
  </w:style>
  <w:style w:type="numbering" w:customStyle="1" w:styleId="STZGChar">
    <w:name w:val="STZGChar"/>
    <w:uiPriority w:val="99"/>
    <w:rsid w:val="000F7081"/>
    <w:pPr>
      <w:numPr>
        <w:numId w:val="5"/>
      </w:numPr>
    </w:pPr>
  </w:style>
  <w:style w:type="table" w:styleId="Tabellenraster">
    <w:name w:val="Table Grid"/>
    <w:basedOn w:val="NormaleTabelle"/>
    <w:uiPriority w:val="59"/>
    <w:rsid w:val="00586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218D7"/>
    <w:rPr>
      <w:color w:val="0000FF"/>
      <w:u w:val="single"/>
    </w:rPr>
  </w:style>
  <w:style w:type="paragraph" w:styleId="Sprechblasentext">
    <w:name w:val="Balloon Text"/>
    <w:basedOn w:val="Standard"/>
    <w:link w:val="SprechblasentextZchn"/>
    <w:uiPriority w:val="99"/>
    <w:semiHidden/>
    <w:unhideWhenUsed/>
    <w:rsid w:val="00FC1F0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F04"/>
    <w:rPr>
      <w:rFonts w:ascii="Tahoma" w:hAnsi="Tahoma" w:cs="Tahoma"/>
      <w:sz w:val="16"/>
      <w:szCs w:val="16"/>
      <w:lang w:val="de-DE" w:eastAsia="de-DE"/>
    </w:rPr>
  </w:style>
  <w:style w:type="paragraph" w:customStyle="1" w:styleId="Default">
    <w:name w:val="Default"/>
    <w:rsid w:val="001B19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CE80-7FF2-4328-9BDF-85B56D5C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Zug</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Nussberger</dc:creator>
  <cp:lastModifiedBy>Nicole Nussberger</cp:lastModifiedBy>
  <cp:revision>9</cp:revision>
  <cp:lastPrinted>2023-09-14T14:12:00Z</cp:lastPrinted>
  <dcterms:created xsi:type="dcterms:W3CDTF">2023-09-13T14:17:00Z</dcterms:created>
  <dcterms:modified xsi:type="dcterms:W3CDTF">2023-09-22T10:59:00Z</dcterms:modified>
</cp:coreProperties>
</file>